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17" w:rsidRDefault="00321317" w:rsidP="00321317">
      <w:pPr>
        <w:pStyle w:val="a5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21317">
        <w:rPr>
          <w:rFonts w:ascii="Times New Roman" w:hAnsi="Times New Roman" w:cs="Times New Roman"/>
          <w:b/>
          <w:color w:val="002060"/>
          <w:sz w:val="32"/>
          <w:szCs w:val="32"/>
        </w:rPr>
        <w:t>Статья 15. Оставление обращений без рассмотрения по существу</w:t>
      </w:r>
    </w:p>
    <w:p w:rsidR="00321317" w:rsidRPr="00321317" w:rsidRDefault="00321317" w:rsidP="00321317">
      <w:pPr>
        <w:pStyle w:val="a5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21317" w:rsidRPr="00321317" w:rsidRDefault="00321317" w:rsidP="00321317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1317">
        <w:rPr>
          <w:rFonts w:ascii="Times New Roman" w:hAnsi="Times New Roman" w:cs="Times New Roman"/>
          <w:sz w:val="32"/>
          <w:szCs w:val="32"/>
        </w:rPr>
        <w:t>Письменные обращения могут быть оставлены без рассмотрения по существу, если:</w:t>
      </w:r>
    </w:p>
    <w:p w:rsidR="00321317" w:rsidRPr="00321317" w:rsidRDefault="00321317" w:rsidP="0032131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обращения не соответствуют требованиям, установленным пунктами 1–6 статьи 12 настоящего Закона;</w:t>
      </w:r>
    </w:p>
    <w:p w:rsidR="00321317" w:rsidRPr="00321317" w:rsidRDefault="00321317" w:rsidP="0032131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321317" w:rsidRPr="00321317" w:rsidRDefault="00321317" w:rsidP="0032131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321317" w:rsidRPr="00321317" w:rsidRDefault="00321317" w:rsidP="0032131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пропущен без уважительной причины срок подачи жалобы;</w:t>
      </w:r>
    </w:p>
    <w:p w:rsidR="00321317" w:rsidRPr="00321317" w:rsidRDefault="00321317" w:rsidP="0032131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321317" w:rsidRPr="00321317" w:rsidRDefault="00321317" w:rsidP="0032131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с заявителем прекращена переписка по изложенным в обращении вопросам.</w:t>
      </w:r>
    </w:p>
    <w:p w:rsidR="00321317" w:rsidRPr="00321317" w:rsidRDefault="00321317" w:rsidP="00321317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1317">
        <w:rPr>
          <w:rFonts w:ascii="Times New Roman" w:hAnsi="Times New Roman" w:cs="Times New Roman"/>
          <w:sz w:val="32"/>
          <w:szCs w:val="32"/>
        </w:rPr>
        <w:t>Устные обращения могут быть оставлены без рассмотрения по существу, если:</w:t>
      </w:r>
    </w:p>
    <w:p w:rsidR="00321317" w:rsidRPr="00321317" w:rsidRDefault="00321317" w:rsidP="0032131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321317" w:rsidRPr="00321317" w:rsidRDefault="00321317" w:rsidP="0032131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321317" w:rsidRPr="00321317" w:rsidRDefault="00321317" w:rsidP="0032131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lastRenderedPageBreak/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321317" w:rsidRPr="00321317" w:rsidRDefault="00321317" w:rsidP="0032131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321317" w:rsidRPr="00321317" w:rsidRDefault="00321317" w:rsidP="00321317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1317">
        <w:rPr>
          <w:rFonts w:ascii="Times New Roman" w:hAnsi="Times New Roman" w:cs="Times New Roman"/>
          <w:sz w:val="32"/>
          <w:szCs w:val="32"/>
        </w:rPr>
        <w:t>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321317" w:rsidRPr="00321317" w:rsidRDefault="00321317" w:rsidP="00321317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1317">
        <w:rPr>
          <w:rFonts w:ascii="Times New Roman" w:hAnsi="Times New Roman" w:cs="Times New Roman"/>
          <w:sz w:val="32"/>
          <w:szCs w:val="32"/>
        </w:rPr>
        <w:t>При оставлении письменного обращения без рассмотрения по существу, за исключением случаев, предусмотренных абзацем седьмым п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21317">
        <w:rPr>
          <w:rFonts w:ascii="Times New Roman" w:hAnsi="Times New Roman" w:cs="Times New Roman"/>
          <w:sz w:val="32"/>
          <w:szCs w:val="32"/>
        </w:rPr>
        <w:t xml:space="preserve"> 1 настоящей статьи, ст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321317">
        <w:rPr>
          <w:rFonts w:ascii="Times New Roman" w:hAnsi="Times New Roman" w:cs="Times New Roman"/>
          <w:sz w:val="32"/>
          <w:szCs w:val="32"/>
        </w:rPr>
        <w:t>23, частью второй п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21317">
        <w:rPr>
          <w:rFonts w:ascii="Times New Roman" w:hAnsi="Times New Roman" w:cs="Times New Roman"/>
          <w:sz w:val="32"/>
          <w:szCs w:val="32"/>
        </w:rPr>
        <w:t xml:space="preserve"> 1 ст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321317">
        <w:rPr>
          <w:rFonts w:ascii="Times New Roman" w:hAnsi="Times New Roman" w:cs="Times New Roman"/>
          <w:sz w:val="32"/>
          <w:szCs w:val="32"/>
        </w:rPr>
        <w:t>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321317" w:rsidRPr="00321317" w:rsidRDefault="00321317" w:rsidP="0032131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В случаях, предусмотренных абзацами третьим и четвертым п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21317">
        <w:rPr>
          <w:rFonts w:ascii="Times New Roman" w:hAnsi="Times New Roman" w:cs="Times New Roman"/>
          <w:sz w:val="32"/>
          <w:szCs w:val="32"/>
        </w:rPr>
        <w:t xml:space="preserve"> 1 настоящей статьи, за исключением случая, предусмотренного частью второй п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21317">
        <w:rPr>
          <w:rFonts w:ascii="Times New Roman" w:hAnsi="Times New Roman" w:cs="Times New Roman"/>
          <w:sz w:val="32"/>
          <w:szCs w:val="32"/>
        </w:rPr>
        <w:t xml:space="preserve"> 1 ст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21317">
        <w:rPr>
          <w:rFonts w:ascii="Times New Roman" w:hAnsi="Times New Roman" w:cs="Times New Roman"/>
          <w:sz w:val="32"/>
          <w:szCs w:val="32"/>
        </w:rPr>
        <w:t xml:space="preserve"> 24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321317" w:rsidRPr="00321317" w:rsidRDefault="00321317" w:rsidP="00321317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1317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1317">
        <w:rPr>
          <w:rFonts w:ascii="Times New Roman" w:hAnsi="Times New Roman" w:cs="Times New Roman"/>
          <w:sz w:val="32"/>
          <w:szCs w:val="32"/>
        </w:rPr>
        <w:t>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854FE8" w:rsidRPr="00321317" w:rsidRDefault="00854FE8" w:rsidP="0032131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4FE8" w:rsidRPr="0032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1F91"/>
    <w:multiLevelType w:val="hybridMultilevel"/>
    <w:tmpl w:val="0906A77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76452"/>
    <w:multiLevelType w:val="hybridMultilevel"/>
    <w:tmpl w:val="FCBC438A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D3975"/>
    <w:multiLevelType w:val="hybridMultilevel"/>
    <w:tmpl w:val="ED021BE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F35BE"/>
    <w:multiLevelType w:val="hybridMultilevel"/>
    <w:tmpl w:val="577EE828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5"/>
    <w:rsid w:val="00321317"/>
    <w:rsid w:val="004A63CD"/>
    <w:rsid w:val="005B211A"/>
    <w:rsid w:val="006536C1"/>
    <w:rsid w:val="00696B26"/>
    <w:rsid w:val="00827948"/>
    <w:rsid w:val="00854FE8"/>
    <w:rsid w:val="00A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A038-F728-46C4-B09A-DA8B576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C5"/>
    <w:rPr>
      <w:b/>
      <w:bCs/>
    </w:rPr>
  </w:style>
  <w:style w:type="paragraph" w:styleId="a5">
    <w:name w:val="No Spacing"/>
    <w:uiPriority w:val="1"/>
    <w:qFormat/>
    <w:rsid w:val="00A2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3</cp:revision>
  <dcterms:created xsi:type="dcterms:W3CDTF">2022-06-06T19:23:00Z</dcterms:created>
  <dcterms:modified xsi:type="dcterms:W3CDTF">2022-06-06T19:27:00Z</dcterms:modified>
</cp:coreProperties>
</file>